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00" w:rsidRPr="00EA66D2" w:rsidRDefault="00EA66D2" w:rsidP="00EA66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EA66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Депрессия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A66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EA66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 </w:t>
      </w:r>
      <w:hyperlink r:id="rId6" w:history="1">
        <w:r w:rsidRPr="00EA66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психическое расстройство</w:t>
        </w:r>
      </w:hyperlink>
      <w:r w:rsidRPr="00EA66D2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основными признаками которого являются сниженное </w:t>
      </w:r>
      <w:hyperlink r:id="rId7" w:tooltip="Настроение" w:history="1">
        <w:r w:rsidRPr="00EA66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настроение</w:t>
        </w:r>
      </w:hyperlink>
      <w:r w:rsidRPr="00EA66D2">
        <w:rPr>
          <w:rFonts w:ascii="Times New Roman" w:hAnsi="Times New Roman" w:cs="Times New Roman"/>
          <w:sz w:val="28"/>
          <w:szCs w:val="28"/>
          <w:shd w:val="clear" w:color="auto" w:fill="FFFFFF"/>
        </w:rPr>
        <w:t> и снижение или утрата способности получать удовольствие.</w:t>
      </w:r>
    </w:p>
    <w:p w:rsidR="008D579B" w:rsidRPr="00EA66D2" w:rsidRDefault="008D579B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A6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EA66D2" w:rsidRPr="00EA66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Пути выхода</w:t>
      </w:r>
      <w:r w:rsidR="00EA66D2" w:rsidRPr="00EA66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A66D2" w:rsidRPr="00EA66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из </w:t>
      </w:r>
      <w:proofErr w:type="spellStart"/>
      <w:r w:rsidR="00EA66D2" w:rsidRPr="00EA66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депресии</w:t>
      </w:r>
      <w:proofErr w:type="spellEnd"/>
      <w:r w:rsidR="00EA66D2" w:rsidRPr="00EA66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0B4F" w:rsidRPr="00EA66D2" w:rsidRDefault="008A0B4F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D579B" w:rsidRPr="00EA66D2" w:rsidRDefault="008D579B" w:rsidP="008A0B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Шаг первый. Правильное питание</w:t>
      </w:r>
    </w:p>
    <w:p w:rsidR="008D579B" w:rsidRPr="00EA66D2" w:rsidRDefault="008D579B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Употребляйте больше растительной пищи, а вот жирные мясные блюда лучше исключить, так как они ухудшают пищеварение и уменьшают выработку гормонов радости</w:t>
      </w:r>
    </w:p>
    <w:p w:rsidR="008D579B" w:rsidRPr="00EA66D2" w:rsidRDefault="008D579B" w:rsidP="008D5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D579B" w:rsidRPr="00EA66D2" w:rsidRDefault="008D579B" w:rsidP="008A0B4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Шаг второй. Полноценный сон</w:t>
      </w:r>
    </w:p>
    <w:p w:rsidR="008D579B" w:rsidRPr="00EA66D2" w:rsidRDefault="008D579B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выйти из депрессии, нужно высыпаться: лучше всего спать 8 – 10 часов в сутки. Это позволит восстановить силы организма и бороться со стрессами станет легче.</w:t>
      </w:r>
    </w:p>
    <w:p w:rsidR="00246E41" w:rsidRPr="00EA66D2" w:rsidRDefault="00246E41" w:rsidP="0024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8D579B" w:rsidRPr="00EA66D2" w:rsidRDefault="008D579B" w:rsidP="008A0B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Шаг третий. Физические нагрузки</w:t>
      </w:r>
    </w:p>
    <w:p w:rsidR="00246E41" w:rsidRPr="00EA66D2" w:rsidRDefault="008D579B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Любая активность способствует улучшению настроения и помогает преодолеть депрессию.</w:t>
      </w:r>
    </w:p>
    <w:p w:rsidR="00246E41" w:rsidRPr="00EA66D2" w:rsidRDefault="00246E41" w:rsidP="0024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579B" w:rsidRPr="00EA66D2" w:rsidRDefault="008D579B" w:rsidP="008A0B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Шаг четвертый. Найдите причину депрессии</w:t>
      </w:r>
    </w:p>
    <w:p w:rsidR="0030074F" w:rsidRPr="00EA66D2" w:rsidRDefault="008D579B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Проанализируйте события своей жизни и попытайтесь определить, какое из них привело к депре</w:t>
      </w:r>
      <w:r w:rsidR="008A0B4F"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ссии, </w:t>
      </w: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разобравшись в своих проблемах, решить их и вернуть душевное спокойствие станет гораздо проще.</w:t>
      </w:r>
    </w:p>
    <w:p w:rsidR="0030074F" w:rsidRPr="00EA66D2" w:rsidRDefault="0030074F" w:rsidP="003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579B" w:rsidRPr="00EA66D2" w:rsidRDefault="008D579B" w:rsidP="008A0B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Шаг пятый. Мыслите позитивно</w:t>
      </w:r>
    </w:p>
    <w:p w:rsidR="008D579B" w:rsidRPr="00EA66D2" w:rsidRDefault="008D579B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изменить свое отношение к окружающему миру: восхищайтесь красотой природы, делайте добро другим, заботьтесь о животных и чаще улыбайтесь, всегда и везде.</w:t>
      </w:r>
    </w:p>
    <w:p w:rsidR="00864560" w:rsidRPr="00EA66D2" w:rsidRDefault="00864560" w:rsidP="008A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</w:pPr>
    </w:p>
    <w:p w:rsidR="008D579B" w:rsidRPr="00EA66D2" w:rsidRDefault="008D579B" w:rsidP="008A0B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Шаг шестой. Займитесь хобби</w:t>
      </w:r>
    </w:p>
    <w:p w:rsidR="008D579B" w:rsidRPr="00EA66D2" w:rsidRDefault="004F2782" w:rsidP="008D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8" w:tgtFrame="_blank" w:history="1">
        <w:r w:rsidR="008D579B" w:rsidRPr="00EA66D2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Хобби </w:t>
        </w:r>
      </w:hyperlink>
      <w:r w:rsidR="008D579B" w:rsidRPr="00EA6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8D579B"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занятие, приносящее удово</w:t>
      </w:r>
      <w:r w:rsidR="008A0B4F"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льствие и положительные эмоции.</w:t>
      </w:r>
      <w:r w:rsidR="00DD7375"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579B"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переключить свое внимание на хобби и всерьез заняться интересным делом, то и нехорошие мысли отойдут на второй план.</w:t>
      </w:r>
    </w:p>
    <w:p w:rsidR="0030074F" w:rsidRPr="00EA66D2" w:rsidRDefault="0030074F" w:rsidP="008A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0B4F" w:rsidRPr="00EA66D2" w:rsidRDefault="008D579B" w:rsidP="008A0B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 xml:space="preserve">Шаг седьмой. </w:t>
      </w:r>
      <w:r w:rsidR="008A0B4F" w:rsidRPr="00EA66D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shd w:val="clear" w:color="auto" w:fill="FFFFFF"/>
          <w:lang w:eastAsia="ru-RU"/>
        </w:rPr>
        <w:t>Радуйтесь каждому дню</w:t>
      </w:r>
    </w:p>
    <w:p w:rsidR="008A0B4F" w:rsidRPr="00EA66D2" w:rsidRDefault="008A0B4F" w:rsidP="008A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стать счастливее, нужно ценить то, что имеете, и благодарить судьбу за сегодняшний день. Счастье – это ваше внутреннее состояние. Тогда никакая депрессия вам не будет страшна.</w:t>
      </w:r>
    </w:p>
    <w:p w:rsidR="008A0B4F" w:rsidRPr="00EA66D2" w:rsidRDefault="008A0B4F" w:rsidP="008A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0074F" w:rsidRPr="00EA66D2" w:rsidRDefault="0030074F" w:rsidP="008A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0B4F" w:rsidRPr="00EA66D2" w:rsidRDefault="008A0B4F" w:rsidP="00EA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60" w:rsidRDefault="00864560" w:rsidP="00EA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6D2">
        <w:rPr>
          <w:rFonts w:ascii="Times New Roman" w:hAnsi="Times New Roman" w:cs="Times New Roman"/>
          <w:sz w:val="28"/>
          <w:szCs w:val="28"/>
        </w:rPr>
        <w:t xml:space="preserve">Педагог-психолог:  </w:t>
      </w:r>
      <w:proofErr w:type="spellStart"/>
      <w:r w:rsidRPr="00EA66D2">
        <w:rPr>
          <w:rFonts w:ascii="Times New Roman" w:hAnsi="Times New Roman" w:cs="Times New Roman"/>
          <w:sz w:val="28"/>
          <w:szCs w:val="28"/>
        </w:rPr>
        <w:t>Темирбек</w:t>
      </w:r>
      <w:proofErr w:type="spellEnd"/>
      <w:r w:rsidRPr="00EA66D2">
        <w:rPr>
          <w:rFonts w:ascii="Times New Roman" w:hAnsi="Times New Roman" w:cs="Times New Roman"/>
          <w:sz w:val="28"/>
          <w:szCs w:val="28"/>
        </w:rPr>
        <w:t xml:space="preserve"> А.Б., </w:t>
      </w:r>
      <w:r w:rsidR="00AC0D62" w:rsidRPr="00EA6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A66D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A66D2">
        <w:rPr>
          <w:rFonts w:ascii="Times New Roman" w:hAnsi="Times New Roman" w:cs="Times New Roman"/>
          <w:sz w:val="28"/>
          <w:szCs w:val="28"/>
        </w:rPr>
        <w:t>Туленова</w:t>
      </w:r>
      <w:proofErr w:type="spellEnd"/>
      <w:r w:rsidRPr="00EA66D2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4F2782" w:rsidRDefault="004F2782" w:rsidP="00EA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782" w:rsidRDefault="004F2782" w:rsidP="004F27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kk-KZ"/>
        </w:rPr>
        <w:t xml:space="preserve">  Күйзеліс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бұл психикалық ауру, оның негізгі белгілері көңіл-күйдің төмендеуі, көңіл көтеру қабілетінің төмендеуі немесе жоғалуы. </w:t>
      </w:r>
    </w:p>
    <w:p w:rsidR="004F2782" w:rsidRDefault="004F2782" w:rsidP="004F2782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kk-KZ"/>
        </w:rPr>
        <w:t xml:space="preserve">      Күйзелістен шығу жолдары:</w:t>
      </w:r>
    </w:p>
    <w:p w:rsidR="004F2782" w:rsidRDefault="004F2782" w:rsidP="004F278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 xml:space="preserve">Бірінші қадам.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Дұрыс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тамақтану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</w:p>
    <w:p w:rsidR="004F2782" w:rsidRDefault="004F2782" w:rsidP="004F278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Өсімдіктен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тағамдары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өнді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руін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төмендетеді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82" w:rsidRDefault="004F2782" w:rsidP="004F2782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Екінші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қадам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Толыққанды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ұйқы</w:t>
      </w:r>
      <w:proofErr w:type="spellEnd"/>
    </w:p>
    <w:p w:rsidR="004F2782" w:rsidRDefault="004F2782" w:rsidP="004F27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Депрессиядан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8-ден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сағ</w:t>
      </w:r>
      <w:proofErr w:type="gramStart"/>
      <w:r>
        <w:rPr>
          <w:rFonts w:ascii="Times New Roman" w:hAnsi="Times New Roman" w:cs="Times New Roman"/>
          <w:sz w:val="28"/>
          <w:szCs w:val="28"/>
        </w:rPr>
        <w:t>ат</w:t>
      </w:r>
      <w:proofErr w:type="gramEnd"/>
      <w:r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ұйықтаған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жеңілдейді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82" w:rsidRDefault="004F2782" w:rsidP="004F27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Үшінші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қадам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Физикалық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жүктемелер</w:t>
      </w:r>
      <w:proofErr w:type="spellEnd"/>
    </w:p>
    <w:p w:rsidR="004F2782" w:rsidRDefault="004F2782" w:rsidP="004F278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16"/>
          <w:szCs w:val="16"/>
        </w:rPr>
      </w:pPr>
    </w:p>
    <w:p w:rsidR="004F2782" w:rsidRDefault="004F2782" w:rsidP="004F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көңіл-күйді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көтеруге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күйзелі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жеңуге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82" w:rsidRDefault="004F2782" w:rsidP="004F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82" w:rsidRDefault="004F2782" w:rsidP="004F278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Төртінші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қадам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. Күйзелістің</w:t>
      </w: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себебін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табыңыз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</w:p>
    <w:p w:rsidR="004F2782" w:rsidRDefault="004F2782" w:rsidP="004F2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іңіздегі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күйзеліске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проблемаларыңыз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 түсініп,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іңіз,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тыныштығын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782" w:rsidRDefault="004F2782" w:rsidP="004F278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Бесінші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қадам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Позитивті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ойланыңыз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</w:p>
    <w:p w:rsidR="004F2782" w:rsidRDefault="004F2782" w:rsidP="004F2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көзқарасыңызды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табиғаттың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сұлулығына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жануарларға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күліңіз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82" w:rsidRDefault="004F2782" w:rsidP="004F2782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Алтыншы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қадам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. Жақсы көретін іспен</w:t>
      </w: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айналысыңыз</w:t>
      </w:r>
      <w:proofErr w:type="spellEnd"/>
    </w:p>
    <w:p w:rsidR="004F2782" w:rsidRDefault="004F2782" w:rsidP="004F2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Хобби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әззат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назарыңызды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әсіппен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шұғылдансаңыз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82" w:rsidRDefault="004F2782" w:rsidP="004F2782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Жетінші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қадам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 xml:space="preserve"> Ә</w:t>
      </w:r>
      <w:proofErr w:type="gramStart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 xml:space="preserve"> к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үн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i/>
          <w:color w:val="008000"/>
          <w:sz w:val="28"/>
          <w:szCs w:val="28"/>
        </w:rPr>
        <w:t>қуа</w:t>
      </w:r>
      <w:proofErr w:type="spellEnd"/>
      <w:r>
        <w:rPr>
          <w:rFonts w:ascii="Times New Roman" w:hAnsi="Times New Roman" w:cs="Times New Roman"/>
          <w:b/>
          <w:i/>
          <w:color w:val="008000"/>
          <w:sz w:val="28"/>
          <w:szCs w:val="28"/>
          <w:lang w:val="kk-KZ"/>
        </w:rPr>
        <w:t>н</w:t>
      </w:r>
    </w:p>
    <w:p w:rsidR="004F2782" w:rsidRDefault="004F2782" w:rsidP="004F2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</w:t>
      </w:r>
      <w:proofErr w:type="gramStart"/>
      <w:r>
        <w:rPr>
          <w:rFonts w:ascii="Times New Roman" w:hAnsi="Times New Roman" w:cs="Times New Roman"/>
          <w:sz w:val="28"/>
          <w:szCs w:val="28"/>
        </w:rPr>
        <w:t>дыр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ларыңыз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күйіңіз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күйзелістен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қорықпайсыз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782" w:rsidRPr="00EA66D2" w:rsidRDefault="004F2782" w:rsidP="004F2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Педагог-психолог:  </w:t>
      </w:r>
      <w:proofErr w:type="spellStart"/>
      <w:r>
        <w:rPr>
          <w:rFonts w:ascii="Times New Roman" w:hAnsi="Times New Roman" w:cs="Times New Roman"/>
          <w:i/>
        </w:rPr>
        <w:t>Темирбек</w:t>
      </w:r>
      <w:proofErr w:type="spellEnd"/>
      <w:r>
        <w:rPr>
          <w:rFonts w:ascii="Times New Roman" w:hAnsi="Times New Roman" w:cs="Times New Roman"/>
          <w:i/>
        </w:rPr>
        <w:t xml:space="preserve"> А.Б.,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Туленова</w:t>
      </w:r>
      <w:proofErr w:type="spellEnd"/>
      <w:r>
        <w:rPr>
          <w:rFonts w:ascii="Times New Roman" w:hAnsi="Times New Roman" w:cs="Times New Roman"/>
          <w:i/>
        </w:rPr>
        <w:t xml:space="preserve"> В.Р.</w:t>
      </w:r>
      <w:bookmarkStart w:id="0" w:name="_GoBack"/>
      <w:bookmarkEnd w:id="0"/>
    </w:p>
    <w:sectPr w:rsidR="004F2782" w:rsidRPr="00EA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839"/>
    <w:multiLevelType w:val="hybridMultilevel"/>
    <w:tmpl w:val="2F1CC54E"/>
    <w:lvl w:ilvl="0" w:tplc="680CF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07CD"/>
    <w:multiLevelType w:val="hybridMultilevel"/>
    <w:tmpl w:val="0C2AE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6EA5"/>
    <w:multiLevelType w:val="hybridMultilevel"/>
    <w:tmpl w:val="5352D32C"/>
    <w:lvl w:ilvl="0" w:tplc="E36E7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67A6A"/>
    <w:multiLevelType w:val="hybridMultilevel"/>
    <w:tmpl w:val="84E6018A"/>
    <w:lvl w:ilvl="0" w:tplc="623AE9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F1443"/>
    <w:multiLevelType w:val="hybridMultilevel"/>
    <w:tmpl w:val="0304229A"/>
    <w:lvl w:ilvl="0" w:tplc="B31E0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0891"/>
    <w:multiLevelType w:val="hybridMultilevel"/>
    <w:tmpl w:val="A6465E58"/>
    <w:lvl w:ilvl="0" w:tplc="680CF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764CB"/>
    <w:multiLevelType w:val="hybridMultilevel"/>
    <w:tmpl w:val="3FC6D92C"/>
    <w:lvl w:ilvl="0" w:tplc="2E34D3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E48FD"/>
    <w:multiLevelType w:val="hybridMultilevel"/>
    <w:tmpl w:val="6EBEC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7"/>
    <w:rsid w:val="00246E41"/>
    <w:rsid w:val="0030074F"/>
    <w:rsid w:val="00382BE7"/>
    <w:rsid w:val="003D750B"/>
    <w:rsid w:val="00496A00"/>
    <w:rsid w:val="004F2782"/>
    <w:rsid w:val="00585D6E"/>
    <w:rsid w:val="00864560"/>
    <w:rsid w:val="0088715D"/>
    <w:rsid w:val="008A0B4F"/>
    <w:rsid w:val="008D579B"/>
    <w:rsid w:val="00AC0D62"/>
    <w:rsid w:val="00DD7375"/>
    <w:rsid w:val="00E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6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88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18901424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842862544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1012144284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  <w:div w:id="909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632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bok.ua/semya/samorazvitie/hobbi-kotorye-tochno-delajut-nas-umnee-322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1%81%D1%82%D1%80%D0%BE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Хасенова Айзада Талгатовна</dc:creator>
  <cp:keywords/>
  <dc:description/>
  <cp:lastModifiedBy>User1</cp:lastModifiedBy>
  <cp:revision>8</cp:revision>
  <cp:lastPrinted>2020-04-09T09:50:00Z</cp:lastPrinted>
  <dcterms:created xsi:type="dcterms:W3CDTF">2020-04-09T07:29:00Z</dcterms:created>
  <dcterms:modified xsi:type="dcterms:W3CDTF">2020-04-13T08:21:00Z</dcterms:modified>
</cp:coreProperties>
</file>